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D29" w:rsidRDefault="005A676A">
      <w:r>
        <w:rPr>
          <w:b/>
          <w:sz w:val="60"/>
        </w:rPr>
        <w:t>Lactase Enzyme Activity with Data Analysis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4043363</wp:posOffset>
            </wp:positionH>
            <wp:positionV relativeFrom="paragraph">
              <wp:posOffset>0</wp:posOffset>
            </wp:positionV>
            <wp:extent cx="2205038" cy="2205038"/>
            <wp:effectExtent l="0" t="0" r="0" b="0"/>
            <wp:wrapSquare wrapText="bothSides" distT="114300" distB="114300" distL="114300" distR="114300"/>
            <wp:docPr id="3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6D29" w:rsidRDefault="00706D29"/>
    <w:p w:rsidR="00706D29" w:rsidRDefault="00706D29">
      <w:pPr>
        <w:pBdr>
          <w:top w:val="single" w:sz="4" w:space="1" w:color="auto"/>
        </w:pBdr>
      </w:pPr>
    </w:p>
    <w:p w:rsidR="00706D29" w:rsidRDefault="00706D29"/>
    <w:p w:rsidR="00706D29" w:rsidRDefault="005A676A">
      <w:r>
        <w:rPr>
          <w:b/>
        </w:rPr>
        <w:t>Pre-Lab</w:t>
      </w:r>
    </w:p>
    <w:p w:rsidR="00706D29" w:rsidRDefault="00706D29"/>
    <w:p w:rsidR="00706D29" w:rsidRDefault="005A676A">
      <w:r>
        <w:t>1. Define the following and explain how each relates to the lactase chemical reaction.</w:t>
      </w:r>
    </w:p>
    <w:p w:rsidR="00706D29" w:rsidRDefault="005A676A">
      <w:pPr>
        <w:numPr>
          <w:ilvl w:val="0"/>
          <w:numId w:val="1"/>
        </w:numPr>
        <w:ind w:hanging="359"/>
        <w:contextualSpacing/>
      </w:pPr>
      <w:r>
        <w:t>Enzyme</w:t>
      </w:r>
    </w:p>
    <w:p w:rsidR="00706D29" w:rsidRDefault="00706D29"/>
    <w:p w:rsidR="00706D29" w:rsidRDefault="00706D29"/>
    <w:p w:rsidR="00706D29" w:rsidRDefault="005A676A">
      <w:pPr>
        <w:numPr>
          <w:ilvl w:val="0"/>
          <w:numId w:val="1"/>
        </w:numPr>
        <w:ind w:hanging="359"/>
        <w:contextualSpacing/>
      </w:pPr>
      <w:r>
        <w:t>Substrate</w:t>
      </w:r>
    </w:p>
    <w:p w:rsidR="00706D29" w:rsidRDefault="00706D29"/>
    <w:p w:rsidR="00706D29" w:rsidRDefault="00706D29"/>
    <w:p w:rsidR="00706D29" w:rsidRDefault="005A676A">
      <w:pPr>
        <w:numPr>
          <w:ilvl w:val="0"/>
          <w:numId w:val="1"/>
        </w:numPr>
        <w:ind w:hanging="359"/>
        <w:contextualSpacing/>
      </w:pPr>
      <w:r>
        <w:t>Active site</w:t>
      </w:r>
    </w:p>
    <w:p w:rsidR="00706D29" w:rsidRDefault="00706D29"/>
    <w:p w:rsidR="00706D29" w:rsidRDefault="00706D29"/>
    <w:p w:rsidR="00706D29" w:rsidRDefault="005A676A">
      <w:pPr>
        <w:numPr>
          <w:ilvl w:val="0"/>
          <w:numId w:val="1"/>
        </w:numPr>
        <w:ind w:hanging="359"/>
        <w:contextualSpacing/>
      </w:pPr>
      <w:r>
        <w:t>Rate of reaction</w:t>
      </w:r>
    </w:p>
    <w:p w:rsidR="00706D29" w:rsidRDefault="00706D29"/>
    <w:p w:rsidR="00706D29" w:rsidRDefault="00706D29"/>
    <w:p w:rsidR="00706D29" w:rsidRDefault="005A676A">
      <w:pPr>
        <w:numPr>
          <w:ilvl w:val="0"/>
          <w:numId w:val="1"/>
        </w:numPr>
        <w:ind w:hanging="359"/>
        <w:contextualSpacing/>
      </w:pPr>
      <w:r>
        <w:t>Activation Energy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>2. What is the chemical reaction that lactase catalyzes?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>3. Why would having the enzyme lactase as an adult be an evolutionary advantage?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>4. Explain how the structure of an enzyme relates to how well the function catalyzes chemical reactions.</w:t>
      </w:r>
    </w:p>
    <w:p w:rsidR="00706D29" w:rsidRDefault="00706D29"/>
    <w:p w:rsidR="00706D29" w:rsidRDefault="00706D29">
      <w:pPr>
        <w:pBdr>
          <w:top w:val="single" w:sz="4" w:space="1" w:color="auto"/>
        </w:pBdr>
      </w:pPr>
    </w:p>
    <w:p w:rsidR="00706D29" w:rsidRDefault="00706D29"/>
    <w:p w:rsidR="00706D29" w:rsidRDefault="005A676A">
      <w:r>
        <w:rPr>
          <w:b/>
          <w:sz w:val="36"/>
        </w:rPr>
        <w:lastRenderedPageBreak/>
        <w:t>Simulation: Temperature</w:t>
      </w:r>
    </w:p>
    <w:p w:rsidR="00706D29" w:rsidRDefault="005A676A">
      <w:r>
        <w:t>1. Start with the initial glucose at 500 mg/</w:t>
      </w:r>
      <w:proofErr w:type="spellStart"/>
      <w:r>
        <w:t>dL</w:t>
      </w:r>
      <w:proofErr w:type="spellEnd"/>
      <w:r>
        <w:t xml:space="preserve"> and the pH at 7. Do not vary these parameters while testing for temperature, they are environmental controls. The temperature is in degrees Celsius.  </w:t>
      </w:r>
    </w:p>
    <w:p w:rsidR="00706D29" w:rsidRDefault="005A676A">
      <w:r>
        <w:rPr>
          <w:b/>
          <w:i/>
        </w:rPr>
        <w:t xml:space="preserve">Be sure </w:t>
      </w:r>
      <w:r w:rsidR="00CB34B0">
        <w:rPr>
          <w:b/>
          <w:i/>
        </w:rPr>
        <w:t>you know how to calculate</w:t>
      </w:r>
      <w:r>
        <w:rPr>
          <w:b/>
          <w:i/>
        </w:rPr>
        <w:t xml:space="preserve"> the</w:t>
      </w:r>
      <w:r>
        <w:rPr>
          <w:b/>
          <w:i/>
          <w:u w:val="single"/>
        </w:rPr>
        <w:t xml:space="preserve"> rate of reaction </w:t>
      </w:r>
      <w:bookmarkStart w:id="0" w:name="_GoBack"/>
      <w:bookmarkEnd w:id="0"/>
      <w:r>
        <w:rPr>
          <w:b/>
          <w:i/>
        </w:rPr>
        <w:t>before going on. The units should be mg/</w:t>
      </w:r>
      <w:proofErr w:type="spellStart"/>
      <w:r>
        <w:rPr>
          <w:b/>
          <w:i/>
        </w:rPr>
        <w:t>dL</w:t>
      </w:r>
      <w:proofErr w:type="spellEnd"/>
      <w:r>
        <w:rPr>
          <w:b/>
          <w:i/>
        </w:rPr>
        <w:t xml:space="preserve"> glucose per minute.</w:t>
      </w:r>
    </w:p>
    <w:p w:rsidR="00706D29" w:rsidRDefault="005A676A">
      <w:r>
        <w:t>Vary the temperature by 20</w:t>
      </w:r>
      <w:r>
        <w:rPr>
          <w:vertAlign w:val="superscript"/>
        </w:rPr>
        <w:t>o</w:t>
      </w:r>
      <w:r>
        <w:t>C.</w:t>
      </w:r>
      <w:r>
        <w:rPr>
          <w:b/>
        </w:rPr>
        <w:t xml:space="preserve"> </w:t>
      </w:r>
      <w:r>
        <w:t xml:space="preserve">Run each experiment 5 times (for reliability in the results.) Record the </w:t>
      </w:r>
      <w:r>
        <w:rPr>
          <w:u w:val="single"/>
        </w:rPr>
        <w:t>rate of reaction</w:t>
      </w:r>
      <w:r>
        <w:t xml:space="preserve"> in the table below. The </w:t>
      </w:r>
      <w:r>
        <w:rPr>
          <w:u w:val="single"/>
        </w:rPr>
        <w:t>rate of reaction</w:t>
      </w:r>
      <w:r>
        <w:t xml:space="preserve"> should be in mg/</w:t>
      </w:r>
      <w:proofErr w:type="spellStart"/>
      <w:r>
        <w:t>dL</w:t>
      </w:r>
      <w:proofErr w:type="spellEnd"/>
      <w:r>
        <w:t xml:space="preserve"> of glucose per minute.  </w:t>
      </w:r>
    </w:p>
    <w:p w:rsidR="00706D29" w:rsidRDefault="00706D29"/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 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 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40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 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60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 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80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C </w:t>
            </w: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1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2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3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4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5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Mean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</w:tbl>
    <w:p w:rsidR="00706D29" w:rsidRDefault="005A676A">
      <w:r>
        <w:t xml:space="preserve">2. On the axes provided, </w:t>
      </w:r>
      <w:r>
        <w:rPr>
          <w:i/>
        </w:rPr>
        <w:t xml:space="preserve">create </w:t>
      </w:r>
      <w:r>
        <w:t xml:space="preserve">an appropriately labeled graph to illustrate the means </w:t>
      </w:r>
      <w:r w:rsidR="00CB34B0">
        <w:t>of the five temperatures tested.</w:t>
      </w:r>
    </w:p>
    <w:p w:rsidR="00706D29" w:rsidRDefault="00706D29"/>
    <w:p w:rsidR="00706D29" w:rsidRDefault="005A676A">
      <w:pPr>
        <w:jc w:val="center"/>
      </w:pPr>
      <w:r>
        <w:rPr>
          <w:noProof/>
        </w:rPr>
        <w:drawing>
          <wp:inline distT="114300" distB="114300" distL="114300" distR="114300">
            <wp:extent cx="3326726" cy="3109913"/>
            <wp:effectExtent l="0" t="0" r="0" b="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726" cy="3109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34B0" w:rsidRDefault="00CB34B0"/>
    <w:p w:rsidR="00CB34B0" w:rsidRDefault="00CB34B0"/>
    <w:p w:rsidR="00CB34B0" w:rsidRDefault="00CB34B0"/>
    <w:p w:rsidR="00706D29" w:rsidRDefault="005A676A">
      <w:r>
        <w:t xml:space="preserve">4. What are the results of the simulation? What is the optimal temperature? 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>5. Explain why your results of the optimal temperature of the lactase enzyme make sense for the human enzyme? Explain the results in</w:t>
      </w:r>
      <w:r w:rsidR="00CB34B0">
        <w:t xml:space="preserve"> terms of the structure and </w:t>
      </w:r>
      <w:r>
        <w:t>function of proteins.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 xml:space="preserve">6. Propose an appropriate control treatment for the experiment, and describe how the control treatment would increase the validity of the results. 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>7. Pr</w:t>
      </w:r>
      <w:r w:rsidR="00CB34B0">
        <w:t>edict how the milk digestion is</w:t>
      </w:r>
      <w:r>
        <w:t xml:space="preserve"> affected in individuals that lack functional copies of the gene encoding lactase. Justify your response. </w:t>
      </w:r>
    </w:p>
    <w:p w:rsidR="00706D29" w:rsidRDefault="00706D29"/>
    <w:p w:rsidR="00706D29" w:rsidRDefault="00706D29"/>
    <w:p w:rsidR="00706D29" w:rsidRDefault="005A676A">
      <w:r>
        <w:t xml:space="preserve"> 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CB34B0" w:rsidRDefault="00CB34B0">
      <w:pPr>
        <w:rPr>
          <w:b/>
          <w:sz w:val="36"/>
        </w:rPr>
      </w:pPr>
    </w:p>
    <w:p w:rsidR="00706D29" w:rsidRDefault="005A676A">
      <w:r>
        <w:rPr>
          <w:b/>
          <w:sz w:val="36"/>
        </w:rPr>
        <w:lastRenderedPageBreak/>
        <w:t>Simulation: pH</w:t>
      </w:r>
    </w:p>
    <w:p w:rsidR="00706D29" w:rsidRDefault="005A676A">
      <w:r>
        <w:t>1. Start with the initial glucose at 500 mg/</w:t>
      </w:r>
      <w:proofErr w:type="spellStart"/>
      <w:r>
        <w:t>dL</w:t>
      </w:r>
      <w:proofErr w:type="spellEnd"/>
      <w:r>
        <w:t xml:space="preserve"> and the temperature at 25 degrees Celsius. Do not vary these parameters while testing for pH, they are environmental controls. </w:t>
      </w:r>
    </w:p>
    <w:p w:rsidR="00706D29" w:rsidRDefault="005A676A">
      <w:r>
        <w:rPr>
          <w:b/>
          <w:i/>
        </w:rPr>
        <w:t xml:space="preserve">Be sure </w:t>
      </w:r>
      <w:r w:rsidR="00CB34B0">
        <w:rPr>
          <w:b/>
          <w:i/>
        </w:rPr>
        <w:t>you know how to calculate</w:t>
      </w:r>
      <w:r>
        <w:rPr>
          <w:b/>
          <w:i/>
        </w:rPr>
        <w:t xml:space="preserve"> the</w:t>
      </w:r>
      <w:r>
        <w:rPr>
          <w:b/>
          <w:i/>
          <w:u w:val="single"/>
        </w:rPr>
        <w:t xml:space="preserve"> rate of reaction </w:t>
      </w:r>
      <w:r>
        <w:rPr>
          <w:b/>
          <w:i/>
        </w:rPr>
        <w:t>before going on. The units should be mg/</w:t>
      </w:r>
      <w:proofErr w:type="spellStart"/>
      <w:r>
        <w:rPr>
          <w:b/>
          <w:i/>
        </w:rPr>
        <w:t>dL</w:t>
      </w:r>
      <w:proofErr w:type="spellEnd"/>
      <w:r>
        <w:rPr>
          <w:b/>
          <w:i/>
        </w:rPr>
        <w:t xml:space="preserve"> glucose per minute.</w:t>
      </w:r>
    </w:p>
    <w:p w:rsidR="00706D29" w:rsidRDefault="005A676A">
      <w:r>
        <w:t>Vary the temperature by a pH of 2.</w:t>
      </w:r>
      <w:r>
        <w:rPr>
          <w:b/>
        </w:rPr>
        <w:t xml:space="preserve"> </w:t>
      </w:r>
      <w:r>
        <w:t xml:space="preserve">Run each experiment 5 times (for reliability in the results.) Record the </w:t>
      </w:r>
      <w:r>
        <w:rPr>
          <w:u w:val="single"/>
        </w:rPr>
        <w:t>rate of reaction</w:t>
      </w:r>
      <w:r>
        <w:t xml:space="preserve"> in the table below. The </w:t>
      </w:r>
      <w:r>
        <w:rPr>
          <w:u w:val="single"/>
        </w:rPr>
        <w:t>rate of reaction</w:t>
      </w:r>
      <w:r>
        <w:t xml:space="preserve"> should be in mg/</w:t>
      </w:r>
      <w:proofErr w:type="spellStart"/>
      <w:r>
        <w:t>dL</w:t>
      </w:r>
      <w:proofErr w:type="spellEnd"/>
      <w:r>
        <w:t xml:space="preserve"> of glucose per minute. 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4"/>
        <w:gridCol w:w="1704"/>
        <w:gridCol w:w="1704"/>
        <w:gridCol w:w="1704"/>
        <w:gridCol w:w="1704"/>
        <w:gridCol w:w="1704"/>
      </w:tblGrid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pH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1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7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10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13</w:t>
            </w: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1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2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3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4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Trial 5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  <w:tr w:rsidR="00706D29"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5A676A">
            <w:pPr>
              <w:spacing w:line="240" w:lineRule="auto"/>
            </w:pPr>
            <w:r>
              <w:rPr>
                <w:b/>
              </w:rPr>
              <w:t>Mean</w:t>
            </w: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  <w:tc>
          <w:tcPr>
            <w:tcW w:w="1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D29" w:rsidRDefault="00706D29">
            <w:pPr>
              <w:spacing w:line="240" w:lineRule="auto"/>
            </w:pPr>
          </w:p>
        </w:tc>
      </w:tr>
    </w:tbl>
    <w:p w:rsidR="00706D29" w:rsidRDefault="005A676A">
      <w:r>
        <w:t xml:space="preserve">2. </w:t>
      </w:r>
      <w:r>
        <w:rPr>
          <w:b/>
        </w:rPr>
        <w:t xml:space="preserve">On the axes provide, </w:t>
      </w:r>
      <w:r>
        <w:rPr>
          <w:b/>
          <w:i/>
        </w:rPr>
        <w:t xml:space="preserve">create </w:t>
      </w:r>
      <w:r>
        <w:rPr>
          <w:b/>
        </w:rPr>
        <w:t>an appropriately labeled graph to illustrate the mea</w:t>
      </w:r>
      <w:r w:rsidR="00CB34B0">
        <w:rPr>
          <w:b/>
        </w:rPr>
        <w:t>ns of the five pH levels tested.</w:t>
      </w:r>
    </w:p>
    <w:p w:rsidR="00706D29" w:rsidRDefault="00706D29"/>
    <w:p w:rsidR="00706D29" w:rsidRDefault="005A676A">
      <w:pPr>
        <w:jc w:val="center"/>
      </w:pPr>
      <w:r>
        <w:rPr>
          <w:noProof/>
        </w:rPr>
        <w:drawing>
          <wp:inline distT="114300" distB="114300" distL="114300" distR="114300">
            <wp:extent cx="3762375" cy="3517169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17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6D29" w:rsidRDefault="00706D29">
      <w:pPr>
        <w:jc w:val="center"/>
      </w:pPr>
    </w:p>
    <w:p w:rsidR="00CB34B0" w:rsidRDefault="00CB34B0"/>
    <w:p w:rsidR="00CB34B0" w:rsidRDefault="00CB34B0"/>
    <w:p w:rsidR="00706D29" w:rsidRDefault="005A676A">
      <w:r>
        <w:t xml:space="preserve">4. What are the results of the simulation? What is the optimal pH? </w:t>
      </w:r>
      <w:r w:rsidR="00CB34B0">
        <w:t xml:space="preserve"> </w:t>
      </w:r>
    </w:p>
    <w:p w:rsidR="00706D29" w:rsidRDefault="00706D29"/>
    <w:p w:rsidR="00706D29" w:rsidRDefault="00706D29"/>
    <w:p w:rsidR="00706D29" w:rsidRDefault="00706D29"/>
    <w:p w:rsidR="00706D29" w:rsidRDefault="005A676A">
      <w:r>
        <w:t>5. Explain why your results of the optimal pH of the lactase enzyme make sense for the human enzyme? Explain the results in terms of the structure and function of proteins.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5A676A">
      <w:r>
        <w:t xml:space="preserve">6. Propose an appropriate control treatment for the experiment, and describe how the control treatment would increase the validity of the results. </w:t>
      </w:r>
    </w:p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p w:rsidR="00706D29" w:rsidRDefault="00706D29"/>
    <w:sectPr w:rsidR="00706D29"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17" w:rsidRDefault="005A676A">
      <w:pPr>
        <w:spacing w:line="240" w:lineRule="auto"/>
      </w:pPr>
      <w:r>
        <w:separator/>
      </w:r>
    </w:p>
  </w:endnote>
  <w:endnote w:type="continuationSeparator" w:id="0">
    <w:p w:rsidR="006A2B17" w:rsidRDefault="005A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9" w:rsidRDefault="005A676A">
    <w:r>
      <w:rPr>
        <w:sz w:val="16"/>
      </w:rPr>
      <w:t xml:space="preserve">Work of Jon </w:t>
    </w:r>
    <w:proofErr w:type="spellStart"/>
    <w:r>
      <w:rPr>
        <w:sz w:val="16"/>
      </w:rPr>
      <w:t>Darkow</w:t>
    </w:r>
    <w:proofErr w:type="spellEnd"/>
    <w:r>
      <w:rPr>
        <w:sz w:val="16"/>
      </w:rPr>
      <w:t>, jdarkow@se-tigers.com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17" w:rsidRDefault="005A676A">
      <w:pPr>
        <w:spacing w:line="240" w:lineRule="auto"/>
      </w:pPr>
      <w:r>
        <w:separator/>
      </w:r>
    </w:p>
  </w:footnote>
  <w:footnote w:type="continuationSeparator" w:id="0">
    <w:p w:rsidR="006A2B17" w:rsidRDefault="005A6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31A"/>
    <w:multiLevelType w:val="multilevel"/>
    <w:tmpl w:val="DEF01F4A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D29"/>
    <w:rsid w:val="005A676A"/>
    <w:rsid w:val="006A2B17"/>
    <w:rsid w:val="00706D29"/>
    <w:rsid w:val="00C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Lactase Enzyme Activity - with Data Analysis - STELLA.docx</vt:lpstr>
    </vt:vector>
  </TitlesOfParts>
  <Company>SVUSD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Lactase Enzyme Activity - with Data Analysis - STELLA.docx</dc:title>
  <dc:creator>Miller, Lisa - Mission Viejo High School</dc:creator>
  <cp:lastModifiedBy>Miller, Lisa - Mission Viejo High School</cp:lastModifiedBy>
  <cp:revision>3</cp:revision>
  <dcterms:created xsi:type="dcterms:W3CDTF">2014-09-23T17:08:00Z</dcterms:created>
  <dcterms:modified xsi:type="dcterms:W3CDTF">2014-09-23T17:17:00Z</dcterms:modified>
</cp:coreProperties>
</file>